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3F6A20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3F6A20">
              <w:rPr>
                <w:rFonts w:cs="Arial"/>
                <w:b/>
                <w:szCs w:val="20"/>
              </w:rPr>
              <w:t>26-10-07-1020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3F6A20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3F6A20">
              <w:rPr>
                <w:rFonts w:cs="Arial"/>
                <w:b/>
                <w:szCs w:val="20"/>
              </w:rPr>
              <w:t>Sanierung des Erlebnisbades Zeller Land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3F6A20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3F6A20">
              <w:rPr>
                <w:rFonts w:cs="Arial"/>
                <w:b/>
                <w:szCs w:val="20"/>
              </w:rPr>
              <w:t>Los 16.1 - Estrich-, Fliesen und Abdichtungsarbeiten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460A" w:rsidRDefault="0048460A">
      <w:r>
        <w:separator/>
      </w:r>
    </w:p>
  </w:endnote>
  <w:endnote w:type="continuationSeparator" w:id="0">
    <w:p w:rsidR="0048460A" w:rsidRDefault="0048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460A" w:rsidRDefault="0048460A">
      <w:r>
        <w:separator/>
      </w:r>
    </w:p>
  </w:footnote>
  <w:footnote w:type="continuationSeparator" w:id="0">
    <w:p w:rsidR="0048460A" w:rsidRDefault="00484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l/PLj9pMLHqz5PY2sBEcaIf0LP0vUID31+c1zWHsMKVozdl2wn2pYANTi+o9zpz97vfqzTPfkaG3MyYuVIgvQ==" w:salt="AHMAlhHgxHWR0vgCzCn0z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3F6A20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460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1FBF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1355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Markus Kimmich</cp:lastModifiedBy>
  <cp:revision>3</cp:revision>
  <dcterms:created xsi:type="dcterms:W3CDTF">2026-08-28T06:07:00Z</dcterms:created>
  <dcterms:modified xsi:type="dcterms:W3CDTF">2026-08-28T06:07:00Z</dcterms:modified>
</cp:coreProperties>
</file>